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FB293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1</w:t>
            </w:r>
            <w:r w:rsidR="00FB2939">
              <w:rPr>
                <w:color w:val="000000"/>
                <w:sz w:val="28"/>
                <w:szCs w:val="28"/>
              </w:rPr>
              <w:t>4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43699" w:rsidRPr="00AB037A">
              <w:rPr>
                <w:color w:val="000000"/>
                <w:sz w:val="28"/>
                <w:szCs w:val="28"/>
              </w:rPr>
              <w:t>ма</w:t>
            </w:r>
            <w:r w:rsidR="00AB037A" w:rsidRPr="00AB037A">
              <w:rPr>
                <w:color w:val="000000"/>
                <w:sz w:val="28"/>
                <w:szCs w:val="28"/>
              </w:rPr>
              <w:t>рта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822D08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BC1575">
              <w:rPr>
                <w:color w:val="000000"/>
                <w:sz w:val="28"/>
                <w:szCs w:val="28"/>
              </w:rPr>
              <w:t>71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BC1575">
              <w:rPr>
                <w:color w:val="000000"/>
                <w:sz w:val="28"/>
                <w:szCs w:val="28"/>
              </w:rPr>
              <w:t>4</w:t>
            </w:r>
            <w:r w:rsidR="00822D08">
              <w:rPr>
                <w:color w:val="000000"/>
                <w:sz w:val="28"/>
                <w:szCs w:val="28"/>
              </w:rPr>
              <w:t>41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77C85" w:rsidRDefault="00C77C85" w:rsidP="00342036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C77C85">
        <w:rPr>
          <w:rFonts w:ascii="Times New Roman CYR" w:hAnsi="Times New Roman CYR" w:cs="Times New Roman"/>
          <w:b/>
          <w:sz w:val="28"/>
          <w:szCs w:val="28"/>
        </w:rPr>
        <w:t>О назначении председателя участковой избирательной комиссии избирательного участка № 03-3</w:t>
      </w:r>
      <w:r w:rsidR="00822D08">
        <w:rPr>
          <w:rFonts w:ascii="Times New Roman CYR" w:hAnsi="Times New Roman CYR" w:cs="Times New Roman"/>
          <w:b/>
          <w:sz w:val="28"/>
          <w:szCs w:val="28"/>
        </w:rPr>
        <w:t>7</w:t>
      </w:r>
      <w:r w:rsidRPr="00C77C85">
        <w:rPr>
          <w:rFonts w:ascii="Times New Roman CYR" w:hAnsi="Times New Roman CYR" w:cs="Times New Roman"/>
          <w:b/>
          <w:sz w:val="28"/>
          <w:szCs w:val="28"/>
        </w:rPr>
        <w:t xml:space="preserve"> </w:t>
      </w:r>
    </w:p>
    <w:p w:rsidR="00342036" w:rsidRDefault="00822D08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D08">
        <w:rPr>
          <w:rFonts w:ascii="Times New Roman CYR" w:hAnsi="Times New Roman CYR" w:cs="Times New Roman"/>
          <w:b/>
          <w:sz w:val="28"/>
          <w:szCs w:val="28"/>
        </w:rPr>
        <w:t>Гореловой Ольги Николаевны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C77C85" w:rsidP="00092F60">
      <w:pPr>
        <w:pStyle w:val="14-15"/>
        <w:ind w:firstLine="708"/>
        <w:rPr>
          <w:b/>
        </w:rPr>
      </w:pPr>
      <w:r>
        <w:t xml:space="preserve">В </w:t>
      </w:r>
      <w:r w:rsidRPr="00094A37">
        <w:t xml:space="preserve">соответствии с пунктом 7 статьи 28 Федерального закона </w:t>
      </w:r>
      <w:r>
        <w:t xml:space="preserve">от 12 июня 2002 года  № 67-ФЗ </w:t>
      </w:r>
      <w:r w:rsidRPr="00094A37">
        <w:t>«Об основных гарантиях избирательных прав и права на участие в референдуме граждан Российской Федерации»</w:t>
      </w:r>
      <w:r>
        <w:t>, р</w:t>
      </w:r>
      <w:r w:rsidRPr="00094A37">
        <w:t>ассмотрев предложения по кандидатуре для назначения на должность председателя участковой избирательной комиссии избирательного участка № 03-</w:t>
      </w:r>
      <w:r>
        <w:t>3</w:t>
      </w:r>
      <w:r w:rsidR="00822D08">
        <w:t>7</w:t>
      </w:r>
      <w:r w:rsidRPr="00094A37">
        <w:t xml:space="preserve">  срока полномочий 2018-</w:t>
      </w:r>
      <w:r>
        <w:t>202</w:t>
      </w:r>
      <w:r w:rsidRPr="00094A37">
        <w:t>3 г.г.,</w:t>
      </w:r>
      <w:r w:rsidR="008261E2">
        <w:t xml:space="preserve">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 xml:space="preserve">1. </w:t>
      </w:r>
      <w:r w:rsidR="00C77C85" w:rsidRPr="00094A37">
        <w:t>Назначить председател</w:t>
      </w:r>
      <w:r w:rsidR="00C77C85">
        <w:t>ем</w:t>
      </w:r>
      <w:r w:rsidR="00C77C85" w:rsidRPr="00094A37">
        <w:t xml:space="preserve"> участковой избирательной комиссии    избирательного участка №</w:t>
      </w:r>
      <w:r w:rsidR="00C77C85">
        <w:t xml:space="preserve"> </w:t>
      </w:r>
      <w:r w:rsidR="00C77C85" w:rsidRPr="00094A37">
        <w:t>03-</w:t>
      </w:r>
      <w:r w:rsidR="00C77C85">
        <w:t>3</w:t>
      </w:r>
      <w:r w:rsidR="00822D08">
        <w:t>7</w:t>
      </w:r>
      <w:r w:rsidR="00C77C85" w:rsidRPr="00094A37">
        <w:t xml:space="preserve"> срока полномочий 2018</w:t>
      </w:r>
      <w:r w:rsidR="00C77C85">
        <w:t>-</w:t>
      </w:r>
      <w:r w:rsidR="00C77C85" w:rsidRPr="00094A37">
        <w:t>20</w:t>
      </w:r>
      <w:r w:rsidR="00C77C85">
        <w:t xml:space="preserve">23 </w:t>
      </w:r>
      <w:r w:rsidR="00C77C85" w:rsidRPr="00094A37">
        <w:t>г.г.</w:t>
      </w:r>
      <w:r w:rsidR="00C77C85">
        <w:t xml:space="preserve"> </w:t>
      </w:r>
      <w:r w:rsidR="00822D08">
        <w:t>Горелову Ольгу Николаевна</w:t>
      </w:r>
      <w:r w:rsidR="00190EF6">
        <w:t>.</w:t>
      </w:r>
    </w:p>
    <w:p w:rsidR="008261E2" w:rsidRPr="00896AAF" w:rsidRDefault="00190EF6" w:rsidP="00190EF6">
      <w:pPr>
        <w:pStyle w:val="14-15"/>
        <w:ind w:firstLine="708"/>
        <w:rPr>
          <w:bCs/>
          <w:i/>
        </w:rPr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03-3</w:t>
      </w:r>
      <w:r w:rsidR="00822D08">
        <w:t>7</w:t>
      </w:r>
      <w:r>
        <w:t>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4C6" w:rsidRDefault="008944C6">
      <w:r>
        <w:separator/>
      </w:r>
    </w:p>
  </w:endnote>
  <w:endnote w:type="continuationSeparator" w:id="0">
    <w:p w:rsidR="008944C6" w:rsidRDefault="00894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4C6" w:rsidRDefault="008944C6">
      <w:r>
        <w:separator/>
      </w:r>
    </w:p>
  </w:footnote>
  <w:footnote w:type="continuationSeparator" w:id="0">
    <w:p w:rsidR="008944C6" w:rsidRDefault="00894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449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449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6E59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75A0"/>
    <w:rsid w:val="00601D58"/>
    <w:rsid w:val="00606E3A"/>
    <w:rsid w:val="00614A8B"/>
    <w:rsid w:val="00631B84"/>
    <w:rsid w:val="00644920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2D08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44C6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77C85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23CC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62E9-E515-4370-AB96-0C30884C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</cp:revision>
  <cp:lastPrinted>2019-03-14T14:10:00Z</cp:lastPrinted>
  <dcterms:created xsi:type="dcterms:W3CDTF">2019-03-14T14:11:00Z</dcterms:created>
  <dcterms:modified xsi:type="dcterms:W3CDTF">2019-03-14T14:11:00Z</dcterms:modified>
</cp:coreProperties>
</file>