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0B" w:rsidRDefault="00394E0B">
      <w:pPr>
        <w:pStyle w:val="a3"/>
      </w:pPr>
    </w:p>
    <w:p w:rsidR="00A85117" w:rsidRDefault="00A85117" w:rsidP="00A85117">
      <w:pPr>
        <w:jc w:val="center"/>
        <w:rPr>
          <w:iCs/>
          <w:color w:val="00000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85117" w:rsidRPr="00915BA1" w:rsidRDefault="00A85117" w:rsidP="00A85117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85117" w:rsidRPr="00915BA1" w:rsidRDefault="00A85117" w:rsidP="00A85117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85117" w:rsidRPr="00915BA1" w:rsidTr="007C62EA">
        <w:tc>
          <w:tcPr>
            <w:tcW w:w="2988" w:type="dxa"/>
          </w:tcPr>
          <w:p w:rsidR="00A85117" w:rsidRPr="00FD1C6B" w:rsidRDefault="00A85117" w:rsidP="00D33EE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Pr="00D33EEB">
              <w:rPr>
                <w:color w:val="000000"/>
                <w:sz w:val="28"/>
                <w:szCs w:val="28"/>
              </w:rPr>
              <w:t>2</w:t>
            </w:r>
            <w:r w:rsidR="00D33EEB" w:rsidRPr="00D33EEB">
              <w:rPr>
                <w:color w:val="000000"/>
                <w:sz w:val="28"/>
                <w:szCs w:val="28"/>
              </w:rPr>
              <w:t>7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>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 w:rsidR="00D33EEB">
              <w:rPr>
                <w:color w:val="000000"/>
                <w:sz w:val="28"/>
                <w:szCs w:val="28"/>
              </w:rPr>
              <w:t>20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85117" w:rsidRPr="00915BA1" w:rsidRDefault="00A85117" w:rsidP="007C62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85117" w:rsidRPr="00FD1C6B" w:rsidRDefault="00A85117" w:rsidP="007C62EA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85117" w:rsidRPr="00FD1C6B" w:rsidRDefault="00A85117" w:rsidP="00D33EEB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 </w:t>
            </w:r>
            <w:r w:rsidR="00D33EEB">
              <w:rPr>
                <w:color w:val="000000"/>
                <w:sz w:val="28"/>
                <w:szCs w:val="28"/>
              </w:rPr>
              <w:t>126</w:t>
            </w:r>
            <w:r w:rsidRPr="00BC1575">
              <w:rPr>
                <w:color w:val="000000"/>
                <w:sz w:val="28"/>
                <w:szCs w:val="28"/>
              </w:rPr>
              <w:t xml:space="preserve"> / </w:t>
            </w:r>
            <w:r w:rsidR="00D33EEB">
              <w:rPr>
                <w:color w:val="000000"/>
                <w:sz w:val="28"/>
                <w:szCs w:val="28"/>
              </w:rPr>
              <w:t>778</w:t>
            </w:r>
          </w:p>
        </w:tc>
      </w:tr>
    </w:tbl>
    <w:p w:rsidR="00A85117" w:rsidRPr="00170426" w:rsidRDefault="00A85117" w:rsidP="00A85117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A85117" w:rsidRPr="00915BA1" w:rsidRDefault="00A85117" w:rsidP="00A85117">
      <w:pPr>
        <w:jc w:val="center"/>
        <w:rPr>
          <w:color w:val="000000"/>
          <w:sz w:val="16"/>
          <w:szCs w:val="16"/>
        </w:rPr>
      </w:pPr>
    </w:p>
    <w:p w:rsidR="00394E0B" w:rsidRDefault="00394E0B">
      <w:pPr>
        <w:pStyle w:val="a4"/>
        <w:spacing w:after="0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перечне</w:t>
      </w:r>
    </w:p>
    <w:p w:rsidR="00394E0B" w:rsidRDefault="00A85117" w:rsidP="00D33EEB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A85117">
        <w:rPr>
          <w:b/>
          <w:sz w:val="28"/>
          <w:szCs w:val="28"/>
        </w:rPr>
        <w:t xml:space="preserve">полиграфических </w:t>
      </w:r>
      <w:r w:rsidR="00394E0B">
        <w:rPr>
          <w:b/>
          <w:sz w:val="28"/>
          <w:szCs w:val="28"/>
        </w:rPr>
        <w:t xml:space="preserve">организаций  и индивидуальных предпринимателей, уведомивших </w:t>
      </w:r>
      <w:r w:rsidR="000C7F1D">
        <w:rPr>
          <w:b/>
          <w:sz w:val="28"/>
          <w:szCs w:val="28"/>
        </w:rPr>
        <w:t xml:space="preserve">территориальную </w:t>
      </w:r>
      <w:r w:rsidR="00394E0B">
        <w:rPr>
          <w:b/>
          <w:sz w:val="28"/>
          <w:szCs w:val="28"/>
        </w:rPr>
        <w:t xml:space="preserve">избирательную комиссию </w:t>
      </w:r>
      <w:r w:rsidR="000C7F1D">
        <w:rPr>
          <w:b/>
          <w:sz w:val="28"/>
          <w:szCs w:val="28"/>
        </w:rPr>
        <w:t>Данковского района</w:t>
      </w:r>
      <w:r w:rsidR="00394E0B">
        <w:rPr>
          <w:b/>
          <w:sz w:val="28"/>
          <w:szCs w:val="28"/>
        </w:rPr>
        <w:t xml:space="preserve"> </w:t>
      </w:r>
      <w:r w:rsidR="00D33EEB" w:rsidRPr="00D33EEB">
        <w:rPr>
          <w:b/>
          <w:sz w:val="28"/>
          <w:szCs w:val="28"/>
        </w:rPr>
        <w:t>о готовности выполнить работы (оказать услуги) по изготовлению печатных, аудиовизуальных и иных  агитационных материалов кандидатам на выборах депутатов Совета депутатов городского и сельских поселений Данковского муниципального района Липецкой области Российской Федерации, день голосования 13 сентября 2020 года</w:t>
      </w:r>
    </w:p>
    <w:p w:rsidR="000C7F1D" w:rsidRPr="008249E3" w:rsidRDefault="00394E0B" w:rsidP="000C7F1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оказания содействия кандидатам в информировании об организациях и индивидуальных предпринимателях, уведом</w:t>
      </w:r>
      <w:r w:rsidR="000C7F1D">
        <w:rPr>
          <w:sz w:val="28"/>
          <w:szCs w:val="28"/>
        </w:rPr>
        <w:t>ивших в соответствии с пунктом 2</w:t>
      </w:r>
      <w:r>
        <w:rPr>
          <w:sz w:val="28"/>
          <w:szCs w:val="28"/>
        </w:rPr>
        <w:t xml:space="preserve"> статьи 5</w:t>
      </w:r>
      <w:r w:rsidR="00D33EEB">
        <w:rPr>
          <w:sz w:val="28"/>
          <w:szCs w:val="28"/>
        </w:rPr>
        <w:t>3</w:t>
      </w:r>
      <w:r>
        <w:rPr>
          <w:sz w:val="28"/>
          <w:szCs w:val="28"/>
        </w:rPr>
        <w:t xml:space="preserve"> Закона Липецкой области  </w:t>
      </w:r>
      <w:r w:rsidR="00293E90">
        <w:rPr>
          <w:sz w:val="28"/>
          <w:szCs w:val="28"/>
        </w:rPr>
        <w:t xml:space="preserve">от 06.06.2007г. №60-ОЗ </w:t>
      </w:r>
      <w:r>
        <w:rPr>
          <w:sz w:val="28"/>
          <w:szCs w:val="28"/>
        </w:rPr>
        <w:t xml:space="preserve">«О выборах </w:t>
      </w:r>
      <w:r w:rsidR="00D33EEB">
        <w:rPr>
          <w:sz w:val="28"/>
          <w:szCs w:val="28"/>
        </w:rPr>
        <w:t>депутатов представительных органов муниципальных образований</w:t>
      </w:r>
      <w:r w:rsidR="000C7F1D">
        <w:rPr>
          <w:sz w:val="28"/>
          <w:szCs w:val="28"/>
        </w:rPr>
        <w:t xml:space="preserve"> в Липецкой области</w:t>
      </w:r>
      <w:r>
        <w:rPr>
          <w:sz w:val="28"/>
          <w:szCs w:val="28"/>
        </w:rPr>
        <w:t xml:space="preserve">» </w:t>
      </w:r>
      <w:r w:rsidR="000C7F1D">
        <w:rPr>
          <w:sz w:val="28"/>
          <w:szCs w:val="28"/>
        </w:rPr>
        <w:t xml:space="preserve">территориальную </w:t>
      </w:r>
      <w:r>
        <w:rPr>
          <w:sz w:val="28"/>
          <w:szCs w:val="28"/>
        </w:rPr>
        <w:t xml:space="preserve">избирательную комиссию </w:t>
      </w:r>
      <w:r w:rsidR="000C7F1D">
        <w:rPr>
          <w:sz w:val="28"/>
          <w:szCs w:val="28"/>
        </w:rPr>
        <w:t>Данковского района</w:t>
      </w:r>
      <w:r>
        <w:rPr>
          <w:sz w:val="28"/>
          <w:szCs w:val="28"/>
        </w:rPr>
        <w:t xml:space="preserve"> </w:t>
      </w:r>
      <w:r w:rsidR="00293E90" w:rsidRPr="00D33EEB">
        <w:rPr>
          <w:sz w:val="28"/>
          <w:szCs w:val="28"/>
        </w:rPr>
        <w:t>о готовности выполнить работы (оказать услуги) по изготовлению печатных, аудиовизуальных и иных  агитационных материалов кандидатам на выборах депутатов</w:t>
      </w:r>
      <w:proofErr w:type="gramEnd"/>
      <w:r w:rsidR="00293E90" w:rsidRPr="00D33EEB">
        <w:rPr>
          <w:sz w:val="28"/>
          <w:szCs w:val="28"/>
        </w:rPr>
        <w:t xml:space="preserve"> Совета депутатов городского и сельских поселений Данковского муниципального района Липецкой области Российской Федерации, день голосования 13 сентября 2020 года</w:t>
      </w:r>
      <w:r>
        <w:rPr>
          <w:sz w:val="28"/>
          <w:szCs w:val="28"/>
        </w:rPr>
        <w:t xml:space="preserve">, </w:t>
      </w:r>
      <w:r w:rsidR="008249E3">
        <w:rPr>
          <w:sz w:val="28"/>
          <w:szCs w:val="28"/>
        </w:rPr>
        <w:t xml:space="preserve"> в соответствии с </w:t>
      </w:r>
      <w:r w:rsidR="000C7F1D" w:rsidRPr="008249E3">
        <w:rPr>
          <w:sz w:val="28"/>
          <w:szCs w:val="28"/>
        </w:rPr>
        <w:t>постановлени</w:t>
      </w:r>
      <w:r w:rsidR="00D33EEB">
        <w:rPr>
          <w:sz w:val="28"/>
          <w:szCs w:val="28"/>
        </w:rPr>
        <w:t>ями</w:t>
      </w:r>
      <w:r w:rsidR="000C7F1D" w:rsidRPr="008249E3">
        <w:rPr>
          <w:sz w:val="28"/>
          <w:szCs w:val="28"/>
        </w:rPr>
        <w:t xml:space="preserve"> избирательной комиссии Липецкой области </w:t>
      </w:r>
      <w:r w:rsidR="00D33EEB" w:rsidRPr="00D33EEB">
        <w:rPr>
          <w:color w:val="000000"/>
          <w:sz w:val="28"/>
          <w:szCs w:val="28"/>
        </w:rPr>
        <w:t>от  26 июля 2007 года № 100/833 «О возложении полномочий муниципальной избирательной комиссии городского поселения г</w:t>
      </w:r>
      <w:proofErr w:type="gramStart"/>
      <w:r w:rsidR="00D33EEB" w:rsidRPr="00D33EEB">
        <w:rPr>
          <w:color w:val="000000"/>
          <w:sz w:val="28"/>
          <w:szCs w:val="28"/>
        </w:rPr>
        <w:t>.Д</w:t>
      </w:r>
      <w:proofErr w:type="gramEnd"/>
      <w:r w:rsidR="00D33EEB" w:rsidRPr="00D33EEB">
        <w:rPr>
          <w:color w:val="000000"/>
          <w:sz w:val="28"/>
          <w:szCs w:val="28"/>
        </w:rPr>
        <w:t xml:space="preserve">анков Данковского района Липецкой области на территориальную избирательную комиссию Данковского района», </w:t>
      </w:r>
      <w:r w:rsidR="00D33EEB">
        <w:rPr>
          <w:color w:val="000000"/>
          <w:sz w:val="28"/>
          <w:szCs w:val="28"/>
        </w:rPr>
        <w:t xml:space="preserve">и </w:t>
      </w:r>
      <w:r w:rsidR="00D33EEB" w:rsidRPr="00D33EEB">
        <w:rPr>
          <w:color w:val="000000"/>
          <w:sz w:val="28"/>
          <w:szCs w:val="28"/>
        </w:rPr>
        <w:t xml:space="preserve">от 12 сентября 2017 года  № 14/154-6 «О возложении полномочий избирательных комиссий сельских поселений </w:t>
      </w:r>
      <w:proofErr w:type="spellStart"/>
      <w:r w:rsidR="00D33EEB" w:rsidRPr="00D33EEB">
        <w:rPr>
          <w:color w:val="000000"/>
          <w:sz w:val="28"/>
          <w:szCs w:val="28"/>
        </w:rPr>
        <w:t>Баловневский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Березовский, </w:t>
      </w:r>
      <w:proofErr w:type="spellStart"/>
      <w:r w:rsidR="00D33EEB" w:rsidRPr="00D33EEB">
        <w:rPr>
          <w:color w:val="000000"/>
          <w:sz w:val="28"/>
          <w:szCs w:val="28"/>
        </w:rPr>
        <w:t>Бигильдинский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Воскресенский, </w:t>
      </w:r>
      <w:proofErr w:type="spellStart"/>
      <w:r w:rsidR="00D33EEB" w:rsidRPr="00D33EEB">
        <w:rPr>
          <w:color w:val="000000"/>
          <w:sz w:val="28"/>
          <w:szCs w:val="28"/>
        </w:rPr>
        <w:t>Кудрявщинский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 </w:t>
      </w:r>
      <w:proofErr w:type="spellStart"/>
      <w:r w:rsidR="00D33EEB" w:rsidRPr="00D33EEB">
        <w:rPr>
          <w:color w:val="000000"/>
          <w:sz w:val="28"/>
          <w:szCs w:val="28"/>
        </w:rPr>
        <w:t>Малинковский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Новоникольский, Октябрьский, </w:t>
      </w:r>
      <w:proofErr w:type="spellStart"/>
      <w:r w:rsidR="00D33EEB" w:rsidRPr="00D33EEB">
        <w:rPr>
          <w:color w:val="000000"/>
          <w:sz w:val="28"/>
          <w:szCs w:val="28"/>
        </w:rPr>
        <w:t>Перехвальский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Полибинский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Спешнево-Ивановский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Тепловский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Требунский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, </w:t>
      </w:r>
      <w:proofErr w:type="spellStart"/>
      <w:r w:rsidR="00D33EEB" w:rsidRPr="00D33EEB">
        <w:rPr>
          <w:color w:val="000000"/>
          <w:sz w:val="28"/>
          <w:szCs w:val="28"/>
        </w:rPr>
        <w:t>Ягодновский</w:t>
      </w:r>
      <w:proofErr w:type="spellEnd"/>
      <w:r w:rsidR="00D33EEB" w:rsidRPr="00D33EEB">
        <w:rPr>
          <w:color w:val="000000"/>
          <w:sz w:val="28"/>
          <w:szCs w:val="28"/>
        </w:rPr>
        <w:t xml:space="preserve"> сельсоветов Данковского муниципального района Липецкой области Российской Федерации на территориальную избирательную </w:t>
      </w:r>
      <w:r w:rsidR="00D33EEB" w:rsidRPr="00D33EEB">
        <w:rPr>
          <w:color w:val="000000"/>
          <w:sz w:val="28"/>
          <w:szCs w:val="28"/>
        </w:rPr>
        <w:lastRenderedPageBreak/>
        <w:t>комиссию Данковского района»</w:t>
      </w:r>
      <w:r w:rsidR="000C7F1D" w:rsidRPr="008249E3">
        <w:rPr>
          <w:color w:val="000000"/>
          <w:sz w:val="28"/>
          <w:szCs w:val="28"/>
        </w:rPr>
        <w:t xml:space="preserve">, </w:t>
      </w:r>
      <w:r w:rsidR="000C7F1D" w:rsidRPr="008249E3">
        <w:rPr>
          <w:sz w:val="28"/>
          <w:szCs w:val="28"/>
        </w:rPr>
        <w:t xml:space="preserve">территориальная избирательная комиссия Данковского района </w:t>
      </w:r>
      <w:r w:rsidR="000C7F1D" w:rsidRPr="008249E3">
        <w:rPr>
          <w:b/>
          <w:sz w:val="28"/>
          <w:szCs w:val="28"/>
        </w:rPr>
        <w:t>постановляет</w:t>
      </w:r>
      <w:r w:rsidR="000C7F1D" w:rsidRPr="008249E3">
        <w:rPr>
          <w:sz w:val="28"/>
          <w:szCs w:val="28"/>
        </w:rPr>
        <w:t>:</w:t>
      </w:r>
    </w:p>
    <w:p w:rsidR="00394E0B" w:rsidRDefault="00394E0B">
      <w:pPr>
        <w:pStyle w:val="a4"/>
        <w:spacing w:after="0"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Принять к сведению перечень</w:t>
      </w:r>
      <w:r w:rsidR="00D33EEB" w:rsidRPr="00D33EEB">
        <w:rPr>
          <w:sz w:val="28"/>
          <w:szCs w:val="28"/>
        </w:rPr>
        <w:t xml:space="preserve">  полиграфических организаций  и индивидуальных предпринимателей, уведомивших территориальную избирательную комиссию Данковского района о готовности выполнить работы (оказать услуги) по изготовлению печатных, аудиовизуальных и иных  агитационных материалов кандидатам на выборах депутатов Совета депутатов городского и сельских поселений Данковского муниципального района Липецкой области Российской Федерации, день голосования 13 сентября 2020 года </w:t>
      </w:r>
      <w:r>
        <w:rPr>
          <w:sz w:val="28"/>
          <w:szCs w:val="28"/>
        </w:rPr>
        <w:t>(прилагается).</w:t>
      </w:r>
      <w:proofErr w:type="gramEnd"/>
    </w:p>
    <w:p w:rsidR="00394E0B" w:rsidRDefault="00394E0B">
      <w:pPr>
        <w:pStyle w:val="a4"/>
        <w:spacing w:after="0"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57445">
        <w:rPr>
          <w:sz w:val="28"/>
          <w:szCs w:val="28"/>
        </w:rPr>
        <w:t xml:space="preserve">Довести </w:t>
      </w:r>
      <w:r>
        <w:rPr>
          <w:sz w:val="28"/>
          <w:szCs w:val="28"/>
        </w:rPr>
        <w:t>указанный перечень до сведения кандидатов</w:t>
      </w:r>
      <w:r w:rsidR="00D57445">
        <w:rPr>
          <w:sz w:val="28"/>
          <w:szCs w:val="28"/>
        </w:rPr>
        <w:t xml:space="preserve"> путем размещения </w:t>
      </w:r>
      <w:r w:rsidR="00A85117">
        <w:rPr>
          <w:sz w:val="28"/>
          <w:szCs w:val="28"/>
        </w:rPr>
        <w:t xml:space="preserve">приложения к </w:t>
      </w:r>
      <w:r w:rsidR="00D57445">
        <w:rPr>
          <w:sz w:val="28"/>
          <w:szCs w:val="28"/>
        </w:rPr>
        <w:t>данно</w:t>
      </w:r>
      <w:r w:rsidR="00A85117">
        <w:rPr>
          <w:sz w:val="28"/>
          <w:szCs w:val="28"/>
        </w:rPr>
        <w:t>му</w:t>
      </w:r>
      <w:r w:rsidR="00D57445">
        <w:rPr>
          <w:sz w:val="28"/>
          <w:szCs w:val="28"/>
        </w:rPr>
        <w:t xml:space="preserve"> постановления на информационном стенде территориальной избирательной комиссии Данковского района</w:t>
      </w:r>
      <w:r>
        <w:rPr>
          <w:sz w:val="28"/>
          <w:szCs w:val="28"/>
        </w:rPr>
        <w:t>.</w:t>
      </w:r>
    </w:p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59" w:type="dxa"/>
        <w:tblInd w:w="-252" w:type="dxa"/>
        <w:tblLook w:val="01E0"/>
      </w:tblPr>
      <w:tblGrid>
        <w:gridCol w:w="5324"/>
        <w:gridCol w:w="4735"/>
      </w:tblGrid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pStyle w:val="1"/>
              <w:spacing w:before="0" w:after="0"/>
              <w:jc w:val="both"/>
              <w:rPr>
                <w:sz w:val="28"/>
                <w:szCs w:val="24"/>
              </w:rPr>
            </w:pP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Председатель территориальной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избирательной комиссии 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sz w:val="28"/>
                <w:szCs w:val="24"/>
              </w:rPr>
            </w:pPr>
            <w:r w:rsidRPr="00A85117">
              <w:rPr>
                <w:b/>
                <w:color w:val="000000"/>
                <w:sz w:val="28"/>
              </w:rPr>
              <w:t>Данковского района</w:t>
            </w:r>
            <w:r w:rsidRPr="00A85117">
              <w:rPr>
                <w:b/>
                <w:sz w:val="28"/>
                <w:szCs w:val="24"/>
              </w:rPr>
              <w:t xml:space="preserve"> </w:t>
            </w:r>
          </w:p>
          <w:p w:rsidR="000C7F1D" w:rsidRPr="00A85117" w:rsidRDefault="000C7F1D" w:rsidP="000C7F1D">
            <w:pPr>
              <w:jc w:val="both"/>
              <w:rPr>
                <w:b/>
                <w:sz w:val="28"/>
                <w:szCs w:val="24"/>
              </w:rPr>
            </w:pPr>
            <w:r w:rsidRPr="00A85117">
              <w:rPr>
                <w:b/>
                <w:sz w:val="28"/>
                <w:szCs w:val="24"/>
              </w:rPr>
              <w:t xml:space="preserve"> </w:t>
            </w: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  <w:r w:rsidRPr="00A85117">
              <w:rPr>
                <w:b/>
                <w:sz w:val="28"/>
                <w:szCs w:val="24"/>
              </w:rPr>
              <w:t xml:space="preserve">Т.А.БОДУНОВА </w:t>
            </w:r>
          </w:p>
        </w:tc>
      </w:tr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jc w:val="both"/>
              <w:rPr>
                <w:sz w:val="28"/>
                <w:szCs w:val="24"/>
              </w:rPr>
            </w:pPr>
          </w:p>
          <w:p w:rsidR="000C7F1D" w:rsidRPr="00A85117" w:rsidRDefault="000C7F1D" w:rsidP="00A85117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sz w:val="28"/>
                <w:szCs w:val="24"/>
              </w:rPr>
            </w:pPr>
          </w:p>
        </w:tc>
      </w:tr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jc w:val="both"/>
              <w:rPr>
                <w:b/>
                <w:sz w:val="28"/>
                <w:szCs w:val="24"/>
              </w:rPr>
            </w:pP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sz w:val="28"/>
                <w:szCs w:val="24"/>
              </w:rPr>
            </w:pPr>
          </w:p>
        </w:tc>
      </w:tr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Секретарь территориальной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избирательной комиссии 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sz w:val="28"/>
                <w:szCs w:val="24"/>
              </w:rPr>
            </w:pPr>
            <w:r w:rsidRPr="00A85117">
              <w:rPr>
                <w:b/>
                <w:color w:val="000000"/>
                <w:sz w:val="28"/>
              </w:rPr>
              <w:t>Данковского района</w:t>
            </w:r>
            <w:r w:rsidRPr="00A85117">
              <w:rPr>
                <w:b/>
                <w:sz w:val="28"/>
                <w:szCs w:val="24"/>
              </w:rPr>
              <w:t xml:space="preserve"> </w:t>
            </w:r>
          </w:p>
          <w:p w:rsidR="000C7F1D" w:rsidRPr="00A85117" w:rsidRDefault="000C7F1D" w:rsidP="000C7F1D">
            <w:pPr>
              <w:jc w:val="both"/>
              <w:rPr>
                <w:b/>
                <w:sz w:val="28"/>
                <w:szCs w:val="24"/>
              </w:rPr>
            </w:pP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b/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  <w:r w:rsidRPr="00A85117">
              <w:rPr>
                <w:b/>
                <w:sz w:val="28"/>
                <w:szCs w:val="24"/>
              </w:rPr>
              <w:t>Л.И. КРИВЦОВА</w:t>
            </w:r>
          </w:p>
        </w:tc>
      </w:tr>
    </w:tbl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94E0B" w:rsidRDefault="00394E0B">
      <w:pPr>
        <w:spacing w:line="360" w:lineRule="auto"/>
      </w:pPr>
    </w:p>
    <w:p w:rsidR="00394E0B" w:rsidRDefault="00394E0B">
      <w:pPr>
        <w:jc w:val="center"/>
      </w:pPr>
    </w:p>
    <w:p w:rsidR="000C7F1D" w:rsidRDefault="000C7F1D">
      <w:pPr>
        <w:jc w:val="center"/>
        <w:sectPr w:rsidR="000C7F1D">
          <w:pgSz w:w="11906" w:h="16838"/>
          <w:pgMar w:top="360" w:right="850" w:bottom="540" w:left="1701" w:header="708" w:footer="708" w:gutter="0"/>
          <w:cols w:space="708"/>
          <w:docGrid w:linePitch="360"/>
        </w:sectPr>
      </w:pPr>
    </w:p>
    <w:p w:rsidR="00394E0B" w:rsidRDefault="00394E0B">
      <w:pPr>
        <w:pStyle w:val="3"/>
        <w:spacing w:after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Приложение</w:t>
      </w:r>
    </w:p>
    <w:p w:rsidR="00394E0B" w:rsidRDefault="00394E0B">
      <w:pPr>
        <w:pStyle w:val="3"/>
        <w:spacing w:after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</w:t>
      </w:r>
      <w:r w:rsidR="00D57445">
        <w:rPr>
          <w:color w:val="000000"/>
          <w:sz w:val="24"/>
          <w:szCs w:val="24"/>
        </w:rPr>
        <w:t xml:space="preserve">территориальной </w:t>
      </w:r>
      <w:r>
        <w:rPr>
          <w:color w:val="000000"/>
          <w:sz w:val="24"/>
          <w:szCs w:val="24"/>
        </w:rPr>
        <w:t xml:space="preserve">избирательной </w:t>
      </w:r>
    </w:p>
    <w:p w:rsidR="00394E0B" w:rsidRDefault="00394E0B">
      <w:pPr>
        <w:pStyle w:val="3"/>
        <w:spacing w:after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комиссии </w:t>
      </w:r>
      <w:r w:rsidR="00D57445">
        <w:rPr>
          <w:color w:val="000000"/>
          <w:sz w:val="24"/>
          <w:szCs w:val="24"/>
        </w:rPr>
        <w:t>Данковского района</w:t>
      </w:r>
    </w:p>
    <w:p w:rsidR="00394E0B" w:rsidRDefault="00A85117">
      <w:pPr>
        <w:pStyle w:val="a4"/>
        <w:spacing w:line="36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2</w:t>
      </w:r>
      <w:r w:rsidR="00D33EEB">
        <w:rPr>
          <w:color w:val="000000"/>
          <w:sz w:val="24"/>
          <w:szCs w:val="24"/>
        </w:rPr>
        <w:t>7</w:t>
      </w:r>
      <w:r w:rsidR="00394E0B">
        <w:rPr>
          <w:color w:val="000000"/>
          <w:sz w:val="24"/>
          <w:szCs w:val="24"/>
        </w:rPr>
        <w:t xml:space="preserve"> </w:t>
      </w:r>
      <w:r w:rsidR="00D57445">
        <w:rPr>
          <w:color w:val="000000"/>
          <w:sz w:val="24"/>
          <w:szCs w:val="24"/>
        </w:rPr>
        <w:t>февраля</w:t>
      </w:r>
      <w:r w:rsidR="00D33EEB">
        <w:rPr>
          <w:color w:val="000000"/>
          <w:sz w:val="24"/>
          <w:szCs w:val="24"/>
        </w:rPr>
        <w:t xml:space="preserve">  2020</w:t>
      </w:r>
      <w:r w:rsidR="00394E0B">
        <w:rPr>
          <w:color w:val="000000"/>
          <w:sz w:val="24"/>
          <w:szCs w:val="24"/>
        </w:rPr>
        <w:t xml:space="preserve"> года  № </w:t>
      </w:r>
      <w:r w:rsidR="00D33EEB">
        <w:rPr>
          <w:color w:val="000000"/>
          <w:sz w:val="24"/>
          <w:szCs w:val="24"/>
        </w:rPr>
        <w:t>126</w:t>
      </w:r>
      <w:r w:rsidR="00394E0B">
        <w:rPr>
          <w:color w:val="000000"/>
          <w:sz w:val="24"/>
          <w:szCs w:val="24"/>
        </w:rPr>
        <w:t>/</w:t>
      </w:r>
      <w:r w:rsidR="00D33EEB">
        <w:rPr>
          <w:color w:val="000000"/>
          <w:sz w:val="24"/>
          <w:szCs w:val="24"/>
        </w:rPr>
        <w:t>778</w:t>
      </w:r>
    </w:p>
    <w:p w:rsidR="00A85117" w:rsidRDefault="00D33EEB" w:rsidP="00D33EEB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9616D0">
        <w:rPr>
          <w:b/>
          <w:sz w:val="24"/>
        </w:rPr>
        <w:t xml:space="preserve">Перечень  </w:t>
      </w:r>
      <w:r w:rsidRPr="009616D0">
        <w:rPr>
          <w:b/>
          <w:sz w:val="24"/>
          <w:szCs w:val="28"/>
        </w:rPr>
        <w:t xml:space="preserve">полиграфических организаций  и индивидуальных предпринимателей, уведомивших территориальную избирательную комиссию Данковского района о готовности выполнить работы (оказать услуги) по изготовлению печатных, </w:t>
      </w:r>
      <w:r w:rsidRPr="009616D0">
        <w:rPr>
          <w:rFonts w:cs="Calibri"/>
          <w:b/>
          <w:sz w:val="24"/>
          <w:szCs w:val="28"/>
        </w:rPr>
        <w:t>аудиовизуальных и иных</w:t>
      </w:r>
      <w:r w:rsidRPr="009616D0">
        <w:rPr>
          <w:rFonts w:cs="Calibri"/>
          <w:sz w:val="18"/>
        </w:rPr>
        <w:t xml:space="preserve"> </w:t>
      </w:r>
      <w:r w:rsidRPr="009616D0">
        <w:rPr>
          <w:b/>
          <w:sz w:val="24"/>
          <w:szCs w:val="28"/>
        </w:rPr>
        <w:t xml:space="preserve"> агитационных материалов кандидатам на выборах депутатов Совета депутатов городского и сельских поселений Данковского муниципального района Липецкой области Российской Федерации, день голосования 13 сентября 2020 года</w:t>
      </w:r>
    </w:p>
    <w:p w:rsidR="00A85117" w:rsidRDefault="00A85117" w:rsidP="00A85117">
      <w:pPr>
        <w:widowControl w:val="0"/>
        <w:autoSpaceDE w:val="0"/>
        <w:autoSpaceDN w:val="0"/>
        <w:adjustRightInd w:val="0"/>
        <w:ind w:firstLine="540"/>
        <w:jc w:val="center"/>
        <w:outlineLvl w:val="2"/>
      </w:pPr>
    </w:p>
    <w:tbl>
      <w:tblPr>
        <w:tblW w:w="15470" w:type="dxa"/>
        <w:tblInd w:w="93" w:type="dxa"/>
        <w:tblLayout w:type="fixed"/>
        <w:tblLook w:val="04A0"/>
      </w:tblPr>
      <w:tblGrid>
        <w:gridCol w:w="439"/>
        <w:gridCol w:w="1841"/>
        <w:gridCol w:w="1846"/>
        <w:gridCol w:w="1418"/>
        <w:gridCol w:w="2270"/>
        <w:gridCol w:w="2128"/>
        <w:gridCol w:w="3402"/>
        <w:gridCol w:w="992"/>
        <w:gridCol w:w="1134"/>
      </w:tblGrid>
      <w:tr w:rsidR="00D33EEB" w:rsidRPr="009616D0" w:rsidTr="00D33EEB">
        <w:trPr>
          <w:trHeight w:val="2310"/>
          <w:tblHeader/>
        </w:trPr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hideMark/>
          </w:tcPr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616D0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616D0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9616D0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bottom"/>
            <w:hideMark/>
          </w:tcPr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организации/ФИО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индивидуального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предпринимателя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bottom"/>
            <w:hideMark/>
          </w:tcPr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b/>
                <w:bCs/>
                <w:color w:val="000000"/>
                <w:sz w:val="24"/>
                <w:szCs w:val="24"/>
              </w:rPr>
              <w:t>Тип записи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(полиграфическая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организация/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индивидуальный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предприниматель)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b/>
                <w:bCs/>
                <w:color w:val="000000"/>
                <w:sz w:val="24"/>
                <w:szCs w:val="24"/>
              </w:rPr>
              <w:t>ИНН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организации/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индивидуального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предпринимателя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bottom"/>
            <w:hideMark/>
          </w:tcPr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b/>
                <w:bCs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bottom"/>
            <w:hideMark/>
          </w:tcPr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b/>
                <w:bCs/>
                <w:color w:val="000000"/>
                <w:sz w:val="24"/>
                <w:szCs w:val="24"/>
              </w:rPr>
              <w:t>Контактная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информация</w:t>
            </w:r>
          </w:p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 </w:t>
            </w:r>
          </w:p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 </w:t>
            </w:r>
          </w:p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bottom"/>
            <w:hideMark/>
          </w:tcPr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источника</w:t>
            </w:r>
            <w:r w:rsidRPr="009616D0">
              <w:rPr>
                <w:b/>
                <w:bCs/>
                <w:color w:val="000000"/>
                <w:sz w:val="24"/>
                <w:szCs w:val="24"/>
              </w:rPr>
              <w:br/>
              <w:t>публикации</w:t>
            </w:r>
          </w:p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  </w:t>
            </w:r>
          </w:p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 </w:t>
            </w:r>
          </w:p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bottom"/>
            <w:hideMark/>
          </w:tcPr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b/>
                <w:bCs/>
                <w:color w:val="000000"/>
                <w:sz w:val="24"/>
                <w:szCs w:val="24"/>
              </w:rPr>
              <w:t>Номер выпуска</w:t>
            </w:r>
          </w:p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bottom"/>
            <w:hideMark/>
          </w:tcPr>
          <w:p w:rsidR="00D33EEB" w:rsidRPr="009616D0" w:rsidRDefault="00D33EEB" w:rsidP="00D806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6D0">
              <w:rPr>
                <w:b/>
                <w:bCs/>
                <w:color w:val="000000"/>
                <w:sz w:val="24"/>
                <w:szCs w:val="24"/>
              </w:rPr>
              <w:t>Дата публикации</w:t>
            </w:r>
          </w:p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33EEB" w:rsidRPr="009616D0" w:rsidTr="00D33EEB">
        <w:trPr>
          <w:trHeight w:val="86"/>
          <w:tblHeader/>
        </w:trPr>
        <w:tc>
          <w:tcPr>
            <w:tcW w:w="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EEB" w:rsidRPr="009616D0" w:rsidRDefault="00D33EEB" w:rsidP="00D8069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EEB" w:rsidRPr="009616D0" w:rsidRDefault="00D33EEB" w:rsidP="00D8069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EEB" w:rsidRPr="009616D0" w:rsidTr="00D33EEB">
        <w:trPr>
          <w:trHeight w:val="285"/>
          <w:tblHeader/>
        </w:trPr>
        <w:tc>
          <w:tcPr>
            <w:tcW w:w="439" w:type="dxa"/>
            <w:tcBorders>
              <w:top w:val="single" w:sz="4" w:space="0" w:color="50729C"/>
              <w:left w:val="single" w:sz="4" w:space="0" w:color="000000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41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46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70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28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402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000000"/>
            </w:tcBorders>
            <w:shd w:val="clear" w:color="000000" w:fill="E9E9E9"/>
            <w:vAlign w:val="center"/>
            <w:hideMark/>
          </w:tcPr>
          <w:p w:rsidR="00D33EEB" w:rsidRPr="009616D0" w:rsidRDefault="00D33EEB" w:rsidP="00D80691">
            <w:pPr>
              <w:jc w:val="center"/>
              <w:rPr>
                <w:rFonts w:ascii="Arial" w:hAnsi="Arial" w:cs="Arial"/>
                <w:color w:val="000000"/>
              </w:rPr>
            </w:pPr>
            <w:r w:rsidRPr="009616D0">
              <w:rPr>
                <w:rFonts w:ascii="Arial" w:hAnsi="Arial" w:cs="Arial"/>
                <w:color w:val="000000"/>
              </w:rPr>
              <w:t>9</w:t>
            </w:r>
          </w:p>
        </w:tc>
      </w:tr>
      <w:tr w:rsidR="00D33EEB" w:rsidRPr="00333CAF" w:rsidTr="00D80691">
        <w:trPr>
          <w:trHeight w:val="1710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Григоров Павел Игоревич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Индивидуальный предприниматель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481401549176</w:t>
            </w:r>
          </w:p>
        </w:tc>
        <w:tc>
          <w:tcPr>
            <w:tcW w:w="2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 xml:space="preserve">398027, г. Липецк, ул. Леонтия </w:t>
            </w:r>
            <w:proofErr w:type="spellStart"/>
            <w:r w:rsidRPr="00333CAF">
              <w:rPr>
                <w:color w:val="000000"/>
              </w:rPr>
              <w:t>Кривенкова</w:t>
            </w:r>
            <w:proofErr w:type="spellEnd"/>
            <w:r w:rsidRPr="00333CAF">
              <w:rPr>
                <w:color w:val="000000"/>
              </w:rPr>
              <w:t>, д.29, кв. 47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8 (4742) 552-345 an@dk-print48.ru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http://v.poligrafsmi.ru/10836/2020.htm на сайте сетевого издания СМИ "Полиграфист НАП"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10.07.2020</w:t>
            </w:r>
          </w:p>
        </w:tc>
      </w:tr>
      <w:tr w:rsidR="00D33EEB" w:rsidRPr="00333CAF" w:rsidTr="00D80691">
        <w:trPr>
          <w:trHeight w:val="148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Областное бюджетное учреждение «Издательский дом «Липецкая газета»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4826011878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 xml:space="preserve">398055, г. Липецк, ул. </w:t>
            </w:r>
            <w:proofErr w:type="gramStart"/>
            <w:r w:rsidRPr="00333CAF">
              <w:rPr>
                <w:color w:val="000000"/>
              </w:rPr>
              <w:t>Московская</w:t>
            </w:r>
            <w:proofErr w:type="gramEnd"/>
            <w:r w:rsidRPr="00333CAF">
              <w:rPr>
                <w:color w:val="000000"/>
              </w:rPr>
              <w:t xml:space="preserve">, д. 83, </w:t>
            </w:r>
            <w:proofErr w:type="spellStart"/>
            <w:r w:rsidRPr="00333CAF">
              <w:rPr>
                <w:color w:val="000000"/>
              </w:rPr>
              <w:t>пом</w:t>
            </w:r>
            <w:proofErr w:type="spellEnd"/>
            <w:r w:rsidRPr="00333CAF">
              <w:rPr>
                <w:color w:val="000000"/>
              </w:rPr>
              <w:t xml:space="preserve">. 12, </w:t>
            </w:r>
            <w:proofErr w:type="spellStart"/>
            <w:r w:rsidRPr="00333CAF">
              <w:rPr>
                <w:color w:val="000000"/>
              </w:rPr>
              <w:t>каб</w:t>
            </w:r>
            <w:proofErr w:type="spellEnd"/>
            <w:r w:rsidRPr="00333CAF">
              <w:rPr>
                <w:color w:val="000000"/>
              </w:rPr>
              <w:t>. 303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(4742) 501701, info@idlipetsk.ru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газета "Липецкая газета"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86 (26214)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17.07.2020</w:t>
            </w:r>
          </w:p>
        </w:tc>
      </w:tr>
      <w:tr w:rsidR="00D33EEB" w:rsidRPr="00333CAF" w:rsidTr="00D80691">
        <w:trPr>
          <w:trHeight w:val="12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 xml:space="preserve">Общество с </w:t>
            </w:r>
            <w:r>
              <w:rPr>
                <w:color w:val="000000"/>
              </w:rPr>
              <w:t>ограниченной о</w:t>
            </w:r>
            <w:r w:rsidRPr="00333CAF">
              <w:rPr>
                <w:color w:val="000000"/>
              </w:rPr>
              <w:t>тветс</w:t>
            </w:r>
            <w:r>
              <w:rPr>
                <w:color w:val="000000"/>
              </w:rPr>
              <w:t>т</w:t>
            </w:r>
            <w:r w:rsidRPr="00333CAF">
              <w:rPr>
                <w:color w:val="000000"/>
              </w:rPr>
              <w:t>венностью "</w:t>
            </w:r>
            <w:proofErr w:type="spellStart"/>
            <w:r w:rsidRPr="00333CAF">
              <w:rPr>
                <w:color w:val="000000"/>
              </w:rPr>
              <w:t>Издателъ</w:t>
            </w:r>
            <w:proofErr w:type="spellEnd"/>
            <w:r w:rsidRPr="00333CAF">
              <w:rPr>
                <w:color w:val="000000"/>
              </w:rPr>
              <w:t>"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4826106255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398055, Липецкая обл., г</w:t>
            </w:r>
            <w:proofErr w:type="gramStart"/>
            <w:r w:rsidRPr="00333CAF">
              <w:rPr>
                <w:color w:val="000000"/>
              </w:rPr>
              <w:t>.Л</w:t>
            </w:r>
            <w:proofErr w:type="gramEnd"/>
            <w:r w:rsidRPr="00333CAF">
              <w:rPr>
                <w:color w:val="000000"/>
              </w:rPr>
              <w:t>ипецк, Московская ул., 83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8(4742) 727374 info@izdat48.ru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Липецкая газета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81 (26209)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07.07.2020</w:t>
            </w:r>
          </w:p>
        </w:tc>
      </w:tr>
      <w:tr w:rsidR="00D33EEB" w:rsidRPr="00333CAF" w:rsidTr="00D80691">
        <w:trPr>
          <w:trHeight w:val="1710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lastRenderedPageBreak/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Общество с ограниченной ответс</w:t>
            </w:r>
            <w:r>
              <w:rPr>
                <w:color w:val="000000"/>
              </w:rPr>
              <w:t>т</w:t>
            </w:r>
            <w:r w:rsidRPr="00333CAF">
              <w:rPr>
                <w:color w:val="000000"/>
              </w:rPr>
              <w:t>венностью "</w:t>
            </w:r>
            <w:proofErr w:type="spellStart"/>
            <w:r w:rsidRPr="00333CAF">
              <w:rPr>
                <w:color w:val="000000"/>
              </w:rPr>
              <w:t>Кватро</w:t>
            </w:r>
            <w:proofErr w:type="spellEnd"/>
            <w:r w:rsidRPr="00333CAF">
              <w:rPr>
                <w:color w:val="000000"/>
              </w:rPr>
              <w:t>"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4823030914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398017, г</w:t>
            </w:r>
            <w:proofErr w:type="gramStart"/>
            <w:r w:rsidRPr="00333CAF">
              <w:rPr>
                <w:color w:val="000000"/>
              </w:rPr>
              <w:t>.Л</w:t>
            </w:r>
            <w:proofErr w:type="gramEnd"/>
            <w:r w:rsidRPr="00333CAF">
              <w:rPr>
                <w:color w:val="000000"/>
              </w:rPr>
              <w:t>ипецк, ул.9 мая, д.14А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  <w:lang w:val="en-US"/>
              </w:rPr>
            </w:pPr>
            <w:r w:rsidRPr="00333CAF">
              <w:rPr>
                <w:color w:val="000000"/>
                <w:lang w:val="en-US"/>
              </w:rPr>
              <w:t>+7(4742)-555-556, -79046868183, E-mail: lil@kvatro-media.ru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http://v.poligrafsmi.ru/07397/2020.htm на сайте сетевого издания СМИ "Полиграфист НАП"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08.07.2020</w:t>
            </w:r>
          </w:p>
        </w:tc>
      </w:tr>
      <w:tr w:rsidR="00D33EEB" w:rsidRPr="00333CAF" w:rsidTr="00D80691">
        <w:trPr>
          <w:trHeight w:val="12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Общество с ограниченной ответс</w:t>
            </w:r>
            <w:r>
              <w:rPr>
                <w:color w:val="000000"/>
              </w:rPr>
              <w:t>т</w:t>
            </w:r>
            <w:r w:rsidRPr="00333CAF">
              <w:rPr>
                <w:color w:val="000000"/>
              </w:rPr>
              <w:t>венностью "Неоновый город"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4825040410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398050, г</w:t>
            </w:r>
            <w:proofErr w:type="gramStart"/>
            <w:r w:rsidRPr="00333CAF">
              <w:rPr>
                <w:color w:val="000000"/>
              </w:rPr>
              <w:t>.Л</w:t>
            </w:r>
            <w:proofErr w:type="gramEnd"/>
            <w:r w:rsidRPr="00333CAF">
              <w:rPr>
                <w:color w:val="000000"/>
              </w:rPr>
              <w:t xml:space="preserve">ипецк, ул.Интернациональная, 21, </w:t>
            </w:r>
            <w:proofErr w:type="spellStart"/>
            <w:r w:rsidRPr="00333CAF">
              <w:rPr>
                <w:color w:val="000000"/>
              </w:rPr>
              <w:t>пом</w:t>
            </w:r>
            <w:proofErr w:type="spellEnd"/>
            <w:r w:rsidRPr="00333CAF">
              <w:rPr>
                <w:color w:val="000000"/>
              </w:rPr>
              <w:t xml:space="preserve"> 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8 (4742) 27-21-20, 27-41-48, avk_2012@mail.ru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журн</w:t>
            </w:r>
            <w:r>
              <w:rPr>
                <w:color w:val="000000"/>
              </w:rPr>
              <w:t>а</w:t>
            </w:r>
            <w:r w:rsidRPr="00333CAF">
              <w:rPr>
                <w:color w:val="000000"/>
              </w:rPr>
              <w:t>л "Неоновый город"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08.07.2020</w:t>
            </w:r>
          </w:p>
        </w:tc>
      </w:tr>
      <w:tr w:rsidR="00D33EEB" w:rsidRPr="00333CAF" w:rsidTr="00D80691">
        <w:trPr>
          <w:trHeight w:val="124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</w:t>
            </w:r>
            <w:r w:rsidRPr="00333CAF">
              <w:rPr>
                <w:color w:val="000000"/>
              </w:rPr>
              <w:t>тветственностью «</w:t>
            </w:r>
            <w:proofErr w:type="spellStart"/>
            <w:r w:rsidRPr="00333CAF">
              <w:rPr>
                <w:color w:val="000000"/>
              </w:rPr>
              <w:t>Веда</w:t>
            </w:r>
            <w:proofErr w:type="spellEnd"/>
            <w:r w:rsidRPr="00333CAF">
              <w:rPr>
                <w:color w:val="000000"/>
              </w:rPr>
              <w:t xml:space="preserve"> социум»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4826085573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 xml:space="preserve">398055, г. Липецк, ул. </w:t>
            </w:r>
            <w:proofErr w:type="gramStart"/>
            <w:r w:rsidRPr="00333CAF">
              <w:rPr>
                <w:color w:val="000000"/>
              </w:rPr>
              <w:t>Московская</w:t>
            </w:r>
            <w:proofErr w:type="gramEnd"/>
            <w:r w:rsidRPr="00333CAF">
              <w:rPr>
                <w:color w:val="000000"/>
              </w:rPr>
              <w:t xml:space="preserve">, д. 83А, </w:t>
            </w:r>
            <w:proofErr w:type="spellStart"/>
            <w:r w:rsidRPr="00333CAF">
              <w:rPr>
                <w:color w:val="000000"/>
              </w:rPr>
              <w:t>пом</w:t>
            </w:r>
            <w:proofErr w:type="spellEnd"/>
            <w:r w:rsidRPr="00333CAF">
              <w:rPr>
                <w:color w:val="000000"/>
              </w:rPr>
              <w:t xml:space="preserve">. 13, </w:t>
            </w:r>
            <w:proofErr w:type="spellStart"/>
            <w:r w:rsidRPr="00333CAF">
              <w:rPr>
                <w:color w:val="000000"/>
              </w:rPr>
              <w:t>оф</w:t>
            </w:r>
            <w:proofErr w:type="spellEnd"/>
            <w:r w:rsidRPr="00333CAF">
              <w:rPr>
                <w:color w:val="000000"/>
              </w:rPr>
              <w:t>. 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(4742) 375687, lyudmila.larina@bk.ru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"Липецкие известия"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29 (1549)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15.07.2020</w:t>
            </w:r>
          </w:p>
        </w:tc>
      </w:tr>
      <w:tr w:rsidR="00D33EEB" w:rsidRPr="00333CAF" w:rsidTr="00D80691">
        <w:trPr>
          <w:trHeight w:val="148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Общество с ограниченной ответственностью "Липецкий Полиграфический Центр"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4826058097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398059, г</w:t>
            </w:r>
            <w:proofErr w:type="gramStart"/>
            <w:r w:rsidRPr="00333CAF">
              <w:rPr>
                <w:color w:val="000000"/>
              </w:rPr>
              <w:t>.Л</w:t>
            </w:r>
            <w:proofErr w:type="gramEnd"/>
            <w:r w:rsidRPr="00333CAF">
              <w:rPr>
                <w:color w:val="000000"/>
              </w:rPr>
              <w:t>ипецк, ул.Фурманова, строение 59В, офис 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  <w:lang w:val="en-US"/>
              </w:rPr>
            </w:pPr>
            <w:r w:rsidRPr="00333CAF">
              <w:rPr>
                <w:color w:val="000000"/>
                <w:lang w:val="en-US"/>
              </w:rPr>
              <w:t>(4742) 28-73-13, 28-71-03, E-mail: lipetsk_poligraf@mail.ru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журнал "</w:t>
            </w:r>
            <w:proofErr w:type="spellStart"/>
            <w:r w:rsidRPr="00333CAF">
              <w:rPr>
                <w:color w:val="000000"/>
              </w:rPr>
              <w:t>Антена</w:t>
            </w:r>
            <w:r>
              <w:rPr>
                <w:color w:val="000000"/>
              </w:rPr>
              <w:t>-Т</w:t>
            </w:r>
            <w:r w:rsidRPr="00333CAF">
              <w:rPr>
                <w:color w:val="000000"/>
              </w:rPr>
              <w:t>елесемь</w:t>
            </w:r>
            <w:proofErr w:type="spellEnd"/>
            <w:r w:rsidRPr="00333CAF">
              <w:rPr>
                <w:color w:val="000000"/>
              </w:rPr>
              <w:t xml:space="preserve"> в Воронеже и Липецке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№28 (236)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08.07.2020</w:t>
            </w:r>
          </w:p>
        </w:tc>
      </w:tr>
      <w:tr w:rsidR="00D33EEB" w:rsidRPr="00333CAF" w:rsidTr="00D80691">
        <w:trPr>
          <w:trHeight w:val="148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Общество с ограниченной ответственностью "Типография Респект"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4826080134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C005EA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398059, Липецкая область, г</w:t>
            </w:r>
            <w:proofErr w:type="gramStart"/>
            <w:r w:rsidRPr="00333CAF">
              <w:rPr>
                <w:color w:val="000000"/>
              </w:rPr>
              <w:t>.Л</w:t>
            </w:r>
            <w:proofErr w:type="gramEnd"/>
            <w:r w:rsidRPr="00333CAF">
              <w:rPr>
                <w:color w:val="000000"/>
              </w:rPr>
              <w:t xml:space="preserve">ипецк, ул. Октябрьская, дом 51, </w:t>
            </w:r>
            <w:proofErr w:type="spellStart"/>
            <w:r w:rsidRPr="00333CAF">
              <w:rPr>
                <w:color w:val="000000"/>
              </w:rPr>
              <w:t>кор</w:t>
            </w:r>
            <w:proofErr w:type="spellEnd"/>
            <w:r w:rsidR="00C005EA">
              <w:rPr>
                <w:color w:val="000000"/>
              </w:rPr>
              <w:t>.</w:t>
            </w:r>
            <w:r w:rsidRPr="00333CAF">
              <w:rPr>
                <w:color w:val="000000"/>
              </w:rPr>
              <w:t xml:space="preserve"> 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8(4742) 775482, 770903, 221534, 89038614128, info@respect48.ru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журнал "</w:t>
            </w:r>
            <w:proofErr w:type="spellStart"/>
            <w:r w:rsidRPr="00333CAF">
              <w:rPr>
                <w:color w:val="000000"/>
              </w:rPr>
              <w:t>Антена</w:t>
            </w:r>
            <w:r>
              <w:rPr>
                <w:color w:val="000000"/>
              </w:rPr>
              <w:t>-Т</w:t>
            </w:r>
            <w:r w:rsidRPr="00333CAF">
              <w:rPr>
                <w:color w:val="000000"/>
              </w:rPr>
              <w:t>елесемь</w:t>
            </w:r>
            <w:proofErr w:type="spellEnd"/>
            <w:r w:rsidRPr="00333CAF">
              <w:rPr>
                <w:color w:val="000000"/>
              </w:rPr>
              <w:t xml:space="preserve"> в Воронеже и Липецке"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22.07.2020</w:t>
            </w:r>
          </w:p>
        </w:tc>
      </w:tr>
      <w:tr w:rsidR="00D33EEB" w:rsidRPr="00333CAF" w:rsidTr="00D80691">
        <w:trPr>
          <w:trHeight w:val="100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lastRenderedPageBreak/>
              <w:t>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Общество с ограниченной ответственностью</w:t>
            </w:r>
            <w:proofErr w:type="gramStart"/>
            <w:r w:rsidRPr="00333CAF">
              <w:rPr>
                <w:color w:val="000000"/>
              </w:rPr>
              <w:t>"П</w:t>
            </w:r>
            <w:proofErr w:type="gramEnd"/>
            <w:r w:rsidRPr="00333CAF">
              <w:rPr>
                <w:color w:val="000000"/>
              </w:rPr>
              <w:t>озитив Л"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4826048998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398024, г. Липецк, пр. Победы, д. 29, оф.414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(4742) 713076, 713576, pozitivlip@mail.ru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газета "Моя реклама"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29 (1933)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20.07.2020</w:t>
            </w:r>
          </w:p>
        </w:tc>
      </w:tr>
      <w:tr w:rsidR="00D33EEB" w:rsidRPr="00333CAF" w:rsidTr="00D80691">
        <w:trPr>
          <w:trHeight w:val="1485"/>
        </w:trPr>
        <w:tc>
          <w:tcPr>
            <w:tcW w:w="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proofErr w:type="spellStart"/>
            <w:r w:rsidRPr="00333CAF">
              <w:rPr>
                <w:color w:val="000000"/>
              </w:rPr>
              <w:t>Переверзев</w:t>
            </w:r>
            <w:proofErr w:type="spellEnd"/>
            <w:r w:rsidRPr="00333CAF">
              <w:rPr>
                <w:color w:val="000000"/>
              </w:rPr>
              <w:t xml:space="preserve"> Алексей Александрович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Индивидуальный предприниматель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482604433250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398043, Липецкая область, г</w:t>
            </w:r>
            <w:proofErr w:type="gramStart"/>
            <w:r w:rsidRPr="00333CAF">
              <w:rPr>
                <w:color w:val="000000"/>
              </w:rPr>
              <w:t>.Л</w:t>
            </w:r>
            <w:proofErr w:type="gramEnd"/>
            <w:r w:rsidRPr="00333CAF">
              <w:rPr>
                <w:color w:val="000000"/>
              </w:rPr>
              <w:t>ипецк, ул.Гагарина, д.151/1, кв.62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 xml:space="preserve">89103537106, </w:t>
            </w:r>
            <w:proofErr w:type="spellStart"/>
            <w:r w:rsidRPr="00333CAF">
              <w:rPr>
                <w:color w:val="000000"/>
              </w:rPr>
              <w:t>эл</w:t>
            </w:r>
            <w:proofErr w:type="spellEnd"/>
            <w:r w:rsidRPr="00333CAF">
              <w:rPr>
                <w:color w:val="000000"/>
              </w:rPr>
              <w:t>. почта 900296@bk.ru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журнал "</w:t>
            </w:r>
            <w:proofErr w:type="spellStart"/>
            <w:r w:rsidRPr="00333CAF">
              <w:rPr>
                <w:color w:val="000000"/>
              </w:rPr>
              <w:t>Антена-Телесемь</w:t>
            </w:r>
            <w:proofErr w:type="spellEnd"/>
            <w:r w:rsidRPr="00333CAF">
              <w:rPr>
                <w:color w:val="000000"/>
              </w:rPr>
              <w:t xml:space="preserve"> в Воронеже и Липецке"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3EEB" w:rsidRPr="00333CAF" w:rsidRDefault="00D33EEB" w:rsidP="00D80691">
            <w:pPr>
              <w:jc w:val="center"/>
              <w:rPr>
                <w:color w:val="000000"/>
              </w:rPr>
            </w:pPr>
            <w:r w:rsidRPr="00333CAF">
              <w:rPr>
                <w:color w:val="000000"/>
              </w:rPr>
              <w:t>15.07.2020</w:t>
            </w:r>
          </w:p>
        </w:tc>
      </w:tr>
    </w:tbl>
    <w:p w:rsidR="00394E0B" w:rsidRDefault="00394E0B">
      <w:pPr>
        <w:jc w:val="right"/>
        <w:rPr>
          <w:color w:val="000000"/>
          <w:sz w:val="24"/>
          <w:szCs w:val="24"/>
        </w:rPr>
      </w:pPr>
    </w:p>
    <w:sectPr w:rsidR="00394E0B" w:rsidSect="009628D2">
      <w:pgSz w:w="16838" w:h="11906" w:orient="landscape"/>
      <w:pgMar w:top="719" w:right="539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77791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3220D"/>
    <w:multiLevelType w:val="hybridMultilevel"/>
    <w:tmpl w:val="7B609A70"/>
    <w:lvl w:ilvl="0" w:tplc="580C3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75781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60C88"/>
    <w:multiLevelType w:val="hybridMultilevel"/>
    <w:tmpl w:val="33849E6A"/>
    <w:lvl w:ilvl="0" w:tplc="BA748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9F3C65"/>
    <w:multiLevelType w:val="hybridMultilevel"/>
    <w:tmpl w:val="FFFC1E4C"/>
    <w:lvl w:ilvl="0" w:tplc="17FA199C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3A26148D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256B3D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0C7F1D"/>
    <w:rsid w:val="00060521"/>
    <w:rsid w:val="000C7F1D"/>
    <w:rsid w:val="00293E90"/>
    <w:rsid w:val="00322E97"/>
    <w:rsid w:val="00375495"/>
    <w:rsid w:val="00394E0B"/>
    <w:rsid w:val="00451462"/>
    <w:rsid w:val="007C3688"/>
    <w:rsid w:val="007F0B22"/>
    <w:rsid w:val="008249E3"/>
    <w:rsid w:val="009628D2"/>
    <w:rsid w:val="00963534"/>
    <w:rsid w:val="00A25DD6"/>
    <w:rsid w:val="00A85117"/>
    <w:rsid w:val="00AB718C"/>
    <w:rsid w:val="00C005EA"/>
    <w:rsid w:val="00D0499A"/>
    <w:rsid w:val="00D33EEB"/>
    <w:rsid w:val="00D35D6E"/>
    <w:rsid w:val="00D57445"/>
    <w:rsid w:val="00F67A44"/>
    <w:rsid w:val="00F72F7D"/>
    <w:rsid w:val="00FE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8D2"/>
  </w:style>
  <w:style w:type="paragraph" w:styleId="1">
    <w:name w:val="heading 1"/>
    <w:basedOn w:val="a"/>
    <w:next w:val="a"/>
    <w:qFormat/>
    <w:rsid w:val="009628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628D2"/>
    <w:pPr>
      <w:keepNext/>
      <w:jc w:val="both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28D2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9628D2"/>
    <w:pPr>
      <w:jc w:val="center"/>
    </w:pPr>
    <w:rPr>
      <w:sz w:val="28"/>
    </w:rPr>
  </w:style>
  <w:style w:type="paragraph" w:styleId="a4">
    <w:name w:val="Body Text Indent"/>
    <w:basedOn w:val="a"/>
    <w:semiHidden/>
    <w:rsid w:val="009628D2"/>
    <w:pPr>
      <w:spacing w:after="120"/>
      <w:ind w:left="283"/>
    </w:pPr>
  </w:style>
  <w:style w:type="paragraph" w:styleId="a5">
    <w:name w:val="Body Text"/>
    <w:basedOn w:val="a"/>
    <w:semiHidden/>
    <w:rsid w:val="009628D2"/>
    <w:pPr>
      <w:spacing w:after="120"/>
    </w:pPr>
  </w:style>
  <w:style w:type="character" w:styleId="a6">
    <w:name w:val="page number"/>
    <w:basedOn w:val="a0"/>
    <w:semiHidden/>
    <w:rsid w:val="009628D2"/>
  </w:style>
  <w:style w:type="paragraph" w:styleId="a7">
    <w:name w:val="Balloon Text"/>
    <w:basedOn w:val="a"/>
    <w:semiHidden/>
    <w:rsid w:val="009628D2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semiHidden/>
    <w:rsid w:val="009628D2"/>
    <w:pPr>
      <w:spacing w:line="360" w:lineRule="auto"/>
      <w:ind w:firstLine="540"/>
      <w:jc w:val="both"/>
    </w:pPr>
    <w:rPr>
      <w:bCs/>
      <w:sz w:val="28"/>
    </w:rPr>
  </w:style>
  <w:style w:type="paragraph" w:styleId="3">
    <w:name w:val="Body Text 3"/>
    <w:basedOn w:val="a"/>
    <w:semiHidden/>
    <w:rsid w:val="009628D2"/>
    <w:pPr>
      <w:spacing w:after="120"/>
    </w:pPr>
    <w:rPr>
      <w:sz w:val="16"/>
      <w:szCs w:val="16"/>
    </w:rPr>
  </w:style>
  <w:style w:type="character" w:customStyle="1" w:styleId="a8">
    <w:name w:val="Основной текст с отступом Знак"/>
    <w:basedOn w:val="a0"/>
    <w:semiHidden/>
    <w:rsid w:val="009628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HOME</Company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Customer</dc:creator>
  <cp:lastModifiedBy>user01</cp:lastModifiedBy>
  <cp:revision>4</cp:revision>
  <cp:lastPrinted>2019-07-19T08:00:00Z</cp:lastPrinted>
  <dcterms:created xsi:type="dcterms:W3CDTF">2020-07-26T08:23:00Z</dcterms:created>
  <dcterms:modified xsi:type="dcterms:W3CDTF">2020-07-26T08:36:00Z</dcterms:modified>
</cp:coreProperties>
</file>